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52C" w:rsidRDefault="00D8052C" w:rsidP="00D8052C">
      <w:pPr>
        <w:spacing w:after="0"/>
        <w:ind w:left="-1417"/>
        <w:rPr>
          <w:rFonts w:ascii="Times New Roman" w:hAnsi="Times New Roman" w:cs="Times New Roman"/>
          <w:sz w:val="24"/>
          <w:szCs w:val="24"/>
        </w:rPr>
      </w:pPr>
      <w:r w:rsidRPr="00D805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32075" cy="9744075"/>
            <wp:effectExtent l="0" t="0" r="0" b="0"/>
            <wp:docPr id="1" name="Рисунок 1" descr="C:\Users\школа\Desktop\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2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088" cy="974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50E8B">
        <w:rPr>
          <w:rFonts w:ascii="Times New Roman" w:hAnsi="Times New Roman" w:cs="Times New Roman"/>
          <w:sz w:val="24"/>
          <w:szCs w:val="24"/>
        </w:rPr>
        <w:lastRenderedPageBreak/>
        <w:t>установленным</w:t>
      </w:r>
      <w:proofErr w:type="gramEnd"/>
      <w:r w:rsidRPr="00950E8B">
        <w:rPr>
          <w:rFonts w:ascii="Times New Roman" w:hAnsi="Times New Roman" w:cs="Times New Roman"/>
          <w:sz w:val="24"/>
          <w:szCs w:val="24"/>
        </w:rPr>
        <w:t xml:space="preserve"> требованиям с последующим уничтожением (при уничтожении составляется соответствующий акт).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2.2.4.</w:t>
      </w:r>
      <w:r w:rsidRPr="00950E8B">
        <w:rPr>
          <w:rFonts w:ascii="Times New Roman" w:hAnsi="Times New Roman" w:cs="Times New Roman"/>
          <w:sz w:val="24"/>
          <w:szCs w:val="24"/>
        </w:rPr>
        <w:tab/>
        <w:t>Выявление ответственных и виновных в допущении брака конкретных работников.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2.3.</w:t>
      </w:r>
      <w:r w:rsidRPr="00950E8B">
        <w:rPr>
          <w:rFonts w:ascii="Times New Roman" w:hAnsi="Times New Roman" w:cs="Times New Roman"/>
          <w:sz w:val="24"/>
          <w:szCs w:val="24"/>
        </w:rPr>
        <w:tab/>
        <w:t>Возложение на Комиссию иных поручений, не соответствующих цели и задачам, не допускается.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3.</w:t>
      </w:r>
      <w:r w:rsidRPr="00950E8B">
        <w:rPr>
          <w:rFonts w:ascii="Times New Roman" w:hAnsi="Times New Roman" w:cs="Times New Roman"/>
          <w:sz w:val="24"/>
          <w:szCs w:val="24"/>
        </w:rPr>
        <w:tab/>
        <w:t>СОСТАВ КОМИССИИ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3.1.</w:t>
      </w:r>
      <w:r w:rsidRPr="00950E8B">
        <w:rPr>
          <w:rFonts w:ascii="Times New Roman" w:hAnsi="Times New Roman" w:cs="Times New Roman"/>
          <w:sz w:val="24"/>
          <w:szCs w:val="24"/>
        </w:rPr>
        <w:tab/>
        <w:t>Комиссия утверждается приказом по Учреждению в составе Председателя</w:t>
      </w:r>
      <w:r w:rsidRPr="00950E8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50E8B">
        <w:rPr>
          <w:rFonts w:ascii="Times New Roman" w:hAnsi="Times New Roman" w:cs="Times New Roman"/>
          <w:sz w:val="24"/>
          <w:szCs w:val="24"/>
        </w:rPr>
        <w:t>и  4</w:t>
      </w:r>
      <w:proofErr w:type="gramEnd"/>
      <w:r w:rsidRPr="00950E8B">
        <w:rPr>
          <w:rFonts w:ascii="Times New Roman" w:hAnsi="Times New Roman" w:cs="Times New Roman"/>
          <w:sz w:val="24"/>
          <w:szCs w:val="24"/>
        </w:rPr>
        <w:t xml:space="preserve"> членов: Председатель Комиссии - заместитель руководителя Учреждения;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 xml:space="preserve">-Заведующий производством (повар). 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-Медработник (по согласованию с ФАП)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3.2.</w:t>
      </w:r>
      <w:r w:rsidRPr="00950E8B">
        <w:rPr>
          <w:rFonts w:ascii="Times New Roman" w:hAnsi="Times New Roman" w:cs="Times New Roman"/>
          <w:sz w:val="24"/>
          <w:szCs w:val="24"/>
        </w:rPr>
        <w:tab/>
        <w:t>По мере необходимости в состав Комиссии распоряжением руководителя организации могут включаться педагоги, в том числе</w:t>
      </w:r>
      <w:r w:rsidRPr="00950E8B">
        <w:rPr>
          <w:rFonts w:ascii="Times New Roman" w:hAnsi="Times New Roman" w:cs="Times New Roman"/>
          <w:sz w:val="24"/>
          <w:szCs w:val="24"/>
        </w:rPr>
        <w:tab/>
        <w:t>и родители.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3.3.</w:t>
      </w:r>
      <w:r w:rsidRPr="00950E8B">
        <w:rPr>
          <w:rFonts w:ascii="Times New Roman" w:hAnsi="Times New Roman" w:cs="Times New Roman"/>
          <w:sz w:val="24"/>
          <w:szCs w:val="24"/>
        </w:rPr>
        <w:tab/>
        <w:t>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3.4.</w:t>
      </w:r>
      <w:r w:rsidRPr="00950E8B">
        <w:rPr>
          <w:rFonts w:ascii="Times New Roman" w:hAnsi="Times New Roman" w:cs="Times New Roman"/>
          <w:sz w:val="24"/>
          <w:szCs w:val="24"/>
        </w:rPr>
        <w:tab/>
        <w:t>Для достижения целей и решения задач, определенных Положением, Председатель</w:t>
      </w:r>
      <w:r w:rsidRPr="00950E8B">
        <w:rPr>
          <w:rFonts w:ascii="Times New Roman" w:hAnsi="Times New Roman" w:cs="Times New Roman"/>
          <w:sz w:val="24"/>
          <w:szCs w:val="24"/>
        </w:rPr>
        <w:tab/>
        <w:t>Комиссии</w:t>
      </w:r>
      <w:r w:rsidRPr="00950E8B">
        <w:rPr>
          <w:rFonts w:ascii="Times New Roman" w:hAnsi="Times New Roman" w:cs="Times New Roman"/>
          <w:sz w:val="24"/>
          <w:szCs w:val="24"/>
        </w:rPr>
        <w:tab/>
        <w:t>осуществляет следующие</w:t>
      </w:r>
      <w:r w:rsidRPr="00950E8B">
        <w:rPr>
          <w:rFonts w:ascii="Times New Roman" w:hAnsi="Times New Roman" w:cs="Times New Roman"/>
          <w:sz w:val="24"/>
          <w:szCs w:val="24"/>
        </w:rPr>
        <w:tab/>
        <w:t>функции: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50E8B">
        <w:rPr>
          <w:rFonts w:ascii="Times New Roman" w:hAnsi="Times New Roman" w:cs="Times New Roman"/>
          <w:sz w:val="24"/>
          <w:szCs w:val="24"/>
        </w:rPr>
        <w:t>а)организует</w:t>
      </w:r>
      <w:proofErr w:type="gramEnd"/>
      <w:r w:rsidRPr="00950E8B">
        <w:rPr>
          <w:rFonts w:ascii="Times New Roman" w:hAnsi="Times New Roman" w:cs="Times New Roman"/>
          <w:sz w:val="24"/>
          <w:szCs w:val="24"/>
        </w:rPr>
        <w:tab/>
        <w:t>и</w:t>
      </w:r>
      <w:r w:rsidRPr="00950E8B">
        <w:rPr>
          <w:rFonts w:ascii="Times New Roman" w:hAnsi="Times New Roman" w:cs="Times New Roman"/>
          <w:sz w:val="24"/>
          <w:szCs w:val="24"/>
        </w:rPr>
        <w:tab/>
        <w:t>руководит</w:t>
      </w:r>
      <w:r w:rsidRPr="00950E8B">
        <w:rPr>
          <w:rFonts w:ascii="Times New Roman" w:hAnsi="Times New Roman" w:cs="Times New Roman"/>
          <w:sz w:val="24"/>
          <w:szCs w:val="24"/>
        </w:rPr>
        <w:tab/>
        <w:t>деятельностью</w:t>
      </w:r>
      <w:r w:rsidRPr="00950E8B">
        <w:rPr>
          <w:rFonts w:ascii="Times New Roman" w:hAnsi="Times New Roman" w:cs="Times New Roman"/>
          <w:sz w:val="24"/>
          <w:szCs w:val="24"/>
        </w:rPr>
        <w:tab/>
        <w:t>Комиссии;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50E8B">
        <w:rPr>
          <w:rFonts w:ascii="Times New Roman" w:hAnsi="Times New Roman" w:cs="Times New Roman"/>
          <w:sz w:val="24"/>
          <w:szCs w:val="24"/>
        </w:rPr>
        <w:t>б)обеспечивает</w:t>
      </w:r>
      <w:proofErr w:type="gramEnd"/>
      <w:r w:rsidRPr="00950E8B">
        <w:rPr>
          <w:rFonts w:ascii="Times New Roman" w:hAnsi="Times New Roman" w:cs="Times New Roman"/>
          <w:sz w:val="24"/>
          <w:szCs w:val="24"/>
        </w:rPr>
        <w:t xml:space="preserve"> членов Комиссии стерильной одеждой, приборами и лабораторным оборудованием; в)информирует руководство и работников учреждения о деятельности Комиссии;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50E8B">
        <w:rPr>
          <w:rFonts w:ascii="Times New Roman" w:hAnsi="Times New Roman" w:cs="Times New Roman"/>
          <w:sz w:val="24"/>
          <w:szCs w:val="24"/>
        </w:rPr>
        <w:t>г)организует</w:t>
      </w:r>
      <w:proofErr w:type="gramEnd"/>
      <w:r w:rsidRPr="00950E8B">
        <w:rPr>
          <w:rFonts w:ascii="Times New Roman" w:hAnsi="Times New Roman" w:cs="Times New Roman"/>
          <w:sz w:val="24"/>
          <w:szCs w:val="24"/>
        </w:rPr>
        <w:t xml:space="preserve"> делопроизводство, связанное с деятельностью Комиссии.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</w:t>
      </w:r>
      <w:r w:rsidRPr="00950E8B">
        <w:rPr>
          <w:rFonts w:ascii="Times New Roman" w:hAnsi="Times New Roman" w:cs="Times New Roman"/>
          <w:sz w:val="24"/>
          <w:szCs w:val="24"/>
        </w:rPr>
        <w:tab/>
        <w:t>ДЕЯТЕЛЬНОСТЬ КОМИССИИ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4.1.</w:t>
      </w:r>
      <w:r w:rsidRPr="00950E8B">
        <w:rPr>
          <w:rFonts w:ascii="Times New Roman" w:hAnsi="Times New Roman" w:cs="Times New Roman"/>
          <w:sz w:val="24"/>
          <w:szCs w:val="24"/>
        </w:rPr>
        <w:tab/>
        <w:t xml:space="preserve">Члены Комиссии в любом составе вправе находиться в складских, производственных, вспомогательных помещениях, обеденных залах и других местах </w:t>
      </w:r>
      <w:proofErr w:type="gramStart"/>
      <w:r w:rsidRPr="00950E8B">
        <w:rPr>
          <w:rFonts w:ascii="Times New Roman" w:hAnsi="Times New Roman" w:cs="Times New Roman"/>
          <w:sz w:val="24"/>
          <w:szCs w:val="24"/>
        </w:rPr>
        <w:t xml:space="preserve">во время </w:t>
      </w:r>
      <w:proofErr w:type="gramEnd"/>
      <w:r w:rsidRPr="00950E8B">
        <w:rPr>
          <w:rFonts w:ascii="Times New Roman" w:hAnsi="Times New Roman" w:cs="Times New Roman"/>
          <w:sz w:val="24"/>
          <w:szCs w:val="24"/>
        </w:rPr>
        <w:t>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4.2.</w:t>
      </w:r>
      <w:r w:rsidRPr="00950E8B">
        <w:rPr>
          <w:rFonts w:ascii="Times New Roman" w:hAnsi="Times New Roman" w:cs="Times New Roman"/>
          <w:sz w:val="24"/>
          <w:szCs w:val="24"/>
        </w:rPr>
        <w:tab/>
        <w:t>Бракераж блюд, готовых кулинарных изделий и полуфабрикатов производится до отпуска (выдачи) потребителям из общих котлов, кастрюль, лотков, емкостей и т.п. При использовании в питании продуктов или блюд в индивидуальной упаковке для пробы отбирается одна единица упаковки. Ложка, используемая для взятия готовой пищи, после каждого блюда должна ополаскиваться горячей водой.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4.3.</w:t>
      </w:r>
      <w:r w:rsidRPr="00950E8B">
        <w:rPr>
          <w:rFonts w:ascii="Times New Roman" w:hAnsi="Times New Roman" w:cs="Times New Roman"/>
          <w:sz w:val="24"/>
          <w:szCs w:val="24"/>
        </w:rPr>
        <w:tab/>
        <w:t xml:space="preserve">Комиссия органолептическими и лабораторными методами по утвержденным для каждого вида блюд, изделий и полуфабрикатов     программам     проверяет     </w:t>
      </w:r>
      <w:proofErr w:type="gramStart"/>
      <w:r w:rsidRPr="00950E8B">
        <w:rPr>
          <w:rFonts w:ascii="Times New Roman" w:hAnsi="Times New Roman" w:cs="Times New Roman"/>
          <w:sz w:val="24"/>
          <w:szCs w:val="24"/>
        </w:rPr>
        <w:t xml:space="preserve">безопасность,   </w:t>
      </w:r>
      <w:proofErr w:type="gramEnd"/>
      <w:r w:rsidRPr="00950E8B">
        <w:rPr>
          <w:rFonts w:ascii="Times New Roman" w:hAnsi="Times New Roman" w:cs="Times New Roman"/>
          <w:sz w:val="24"/>
          <w:szCs w:val="24"/>
        </w:rPr>
        <w:t xml:space="preserve">   качество,      состав      приготовленной продукции.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4.4.</w:t>
      </w:r>
      <w:r w:rsidRPr="00950E8B">
        <w:rPr>
          <w:rFonts w:ascii="Times New Roman" w:hAnsi="Times New Roman" w:cs="Times New Roman"/>
          <w:sz w:val="24"/>
          <w:szCs w:val="24"/>
        </w:rPr>
        <w:tab/>
        <w:t>Результаты    контроля     немедленно     регистрируются     в: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 xml:space="preserve">-Журнале бракеража поступающего продовольственного сырья и пищевых продуктов (сырых продуктов). 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-Журнале бракеража готовых блюд.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4.3.</w:t>
      </w:r>
      <w:r w:rsidRPr="00950E8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50E8B">
        <w:rPr>
          <w:rFonts w:ascii="Times New Roman" w:hAnsi="Times New Roman" w:cs="Times New Roman"/>
          <w:sz w:val="24"/>
          <w:szCs w:val="24"/>
        </w:rPr>
        <w:t>Бракеражные</w:t>
      </w:r>
      <w:proofErr w:type="spellEnd"/>
      <w:r w:rsidRPr="00950E8B">
        <w:rPr>
          <w:rFonts w:ascii="Times New Roman" w:hAnsi="Times New Roman" w:cs="Times New Roman"/>
          <w:sz w:val="24"/>
          <w:szCs w:val="24"/>
        </w:rPr>
        <w:t xml:space="preserve"> журналы должны быть пронумерованы, прошнурованы и скреплены печатью предприятия. Хранятся </w:t>
      </w:r>
      <w:proofErr w:type="spellStart"/>
      <w:r w:rsidRPr="00950E8B">
        <w:rPr>
          <w:rFonts w:ascii="Times New Roman" w:hAnsi="Times New Roman" w:cs="Times New Roman"/>
          <w:sz w:val="24"/>
          <w:szCs w:val="24"/>
        </w:rPr>
        <w:t>бракеражные</w:t>
      </w:r>
      <w:proofErr w:type="spellEnd"/>
      <w:r w:rsidRPr="00950E8B">
        <w:rPr>
          <w:rFonts w:ascii="Times New Roman" w:hAnsi="Times New Roman" w:cs="Times New Roman"/>
          <w:sz w:val="24"/>
          <w:szCs w:val="24"/>
        </w:rPr>
        <w:t xml:space="preserve"> журналы у заведующего производством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4.4.</w:t>
      </w:r>
      <w:r w:rsidRPr="00950E8B">
        <w:rPr>
          <w:rFonts w:ascii="Times New Roman" w:hAnsi="Times New Roman" w:cs="Times New Roman"/>
          <w:sz w:val="24"/>
          <w:szCs w:val="24"/>
        </w:rPr>
        <w:tab/>
        <w:t>Выдача (отпуск) потребителям готовой пищи (или: полуфабрикатов) разрешается только после проведения приемочного контроля Комиссией с соответствующими записями в журналах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4.5.</w:t>
      </w:r>
      <w:r w:rsidRPr="00950E8B">
        <w:rPr>
          <w:rFonts w:ascii="Times New Roman" w:hAnsi="Times New Roman" w:cs="Times New Roman"/>
          <w:sz w:val="24"/>
          <w:szCs w:val="24"/>
        </w:rPr>
        <w:tab/>
        <w:t xml:space="preserve"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</w:t>
      </w:r>
      <w:r w:rsidRPr="00950E8B">
        <w:rPr>
          <w:rFonts w:ascii="Times New Roman" w:hAnsi="Times New Roman" w:cs="Times New Roman"/>
          <w:sz w:val="24"/>
          <w:szCs w:val="24"/>
        </w:rPr>
        <w:lastRenderedPageBreak/>
        <w:t>блюдо допускают к выдаче только после устранения выявленных кулинарных недостатков.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4.6.</w:t>
      </w:r>
      <w:r w:rsidRPr="00950E8B">
        <w:rPr>
          <w:rFonts w:ascii="Times New Roman" w:hAnsi="Times New Roman" w:cs="Times New Roman"/>
          <w:sz w:val="24"/>
          <w:szCs w:val="24"/>
        </w:rPr>
        <w:tab/>
        <w:t>При нарушении технологии приготовления пищи Комиссия обязана снять изделия с выдачи (отпуска, реализации), направить их на доработку или переработку, а при необходимости - на исследование в лабораторию.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4.7.</w:t>
      </w:r>
      <w:r w:rsidRPr="00950E8B">
        <w:rPr>
          <w:rFonts w:ascii="Times New Roman" w:hAnsi="Times New Roman" w:cs="Times New Roman"/>
          <w:sz w:val="24"/>
          <w:szCs w:val="24"/>
        </w:rPr>
        <w:tab/>
        <w:t>Если блюдо не доведено до готовности, Комиссия задерживает его раздачу</w:t>
      </w:r>
      <w:proofErr w:type="gramStart"/>
      <w:r w:rsidRPr="00950E8B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950E8B">
        <w:rPr>
          <w:rFonts w:ascii="Times New Roman" w:hAnsi="Times New Roman" w:cs="Times New Roman"/>
          <w:sz w:val="24"/>
          <w:szCs w:val="24"/>
        </w:rPr>
        <w:t xml:space="preserve">реализацию)   на    время,    необходимое для </w:t>
      </w:r>
      <w:proofErr w:type="spellStart"/>
      <w:r w:rsidRPr="00950E8B">
        <w:rPr>
          <w:rFonts w:ascii="Times New Roman" w:hAnsi="Times New Roman" w:cs="Times New Roman"/>
          <w:sz w:val="24"/>
          <w:szCs w:val="24"/>
        </w:rPr>
        <w:t>доготовки</w:t>
      </w:r>
      <w:proofErr w:type="spellEnd"/>
      <w:r w:rsidRPr="00950E8B">
        <w:rPr>
          <w:rFonts w:ascii="Times New Roman" w:hAnsi="Times New Roman" w:cs="Times New Roman"/>
          <w:sz w:val="24"/>
          <w:szCs w:val="24"/>
        </w:rPr>
        <w:t>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4.8.</w:t>
      </w:r>
      <w:r w:rsidRPr="00950E8B">
        <w:rPr>
          <w:rFonts w:ascii="Times New Roman" w:hAnsi="Times New Roman" w:cs="Times New Roman"/>
          <w:sz w:val="24"/>
          <w:szCs w:val="24"/>
        </w:rPr>
        <w:tab/>
        <w:t>Для определения правильности веса штучных готовых кулинарных изделий и полуфабрикатов одновременно взвешиваются 5 - 10 порций каждого вида, а каш, гарниров и других нештучных блюд и изделий - путем взвешивания порций, взятых при отпуске потребителям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4.9.</w:t>
      </w:r>
      <w:r w:rsidRPr="00950E8B">
        <w:rPr>
          <w:rFonts w:ascii="Times New Roman" w:hAnsi="Times New Roman" w:cs="Times New Roman"/>
          <w:sz w:val="24"/>
          <w:szCs w:val="24"/>
        </w:rPr>
        <w:tab/>
        <w:t>По результатам проверки каждый член Комиссии вправе приостановить выдачу (реализацию) не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4.10.</w:t>
      </w:r>
      <w:r w:rsidRPr="00950E8B">
        <w:rPr>
          <w:rFonts w:ascii="Times New Roman" w:hAnsi="Times New Roman" w:cs="Times New Roman"/>
          <w:sz w:val="24"/>
          <w:szCs w:val="24"/>
        </w:rPr>
        <w:tab/>
        <w:t>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4.11.</w:t>
      </w:r>
      <w:r w:rsidRPr="00950E8B">
        <w:rPr>
          <w:rFonts w:ascii="Times New Roman" w:hAnsi="Times New Roman" w:cs="Times New Roman"/>
          <w:sz w:val="24"/>
          <w:szCs w:val="24"/>
        </w:rPr>
        <w:tab/>
        <w:t>Отсутствие отдельных членов Комиссии не является препятствием для ее деятельности. Для надлежащего выполнения функций Комиссии достаточно не менее двух ее членов.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4.12.</w:t>
      </w:r>
      <w:r w:rsidRPr="00950E8B">
        <w:rPr>
          <w:rFonts w:ascii="Times New Roman" w:hAnsi="Times New Roman" w:cs="Times New Roman"/>
          <w:sz w:val="24"/>
          <w:szCs w:val="24"/>
        </w:rPr>
        <w:tab/>
        <w:t>Проверку закладки продуктов и выхода в соответствии с меню производить один раз в месяц.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5.</w:t>
      </w:r>
      <w:r w:rsidRPr="00950E8B">
        <w:rPr>
          <w:rFonts w:ascii="Times New Roman" w:hAnsi="Times New Roman" w:cs="Times New Roman"/>
          <w:sz w:val="24"/>
          <w:szCs w:val="24"/>
        </w:rPr>
        <w:tab/>
        <w:t>ПРАВА И ОБЯЗАННОСТИ КОМИССИИ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5.1.</w:t>
      </w:r>
      <w:r w:rsidRPr="00950E8B">
        <w:rPr>
          <w:rFonts w:ascii="Times New Roman" w:hAnsi="Times New Roman" w:cs="Times New Roman"/>
          <w:sz w:val="24"/>
          <w:szCs w:val="24"/>
        </w:rPr>
        <w:tab/>
        <w:t>Комиссия постоянно выполняет отнесенные к ее компетенции функции. Добросовестность, компетентность, разумность членов Комиссии предполагаются.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5.2.</w:t>
      </w:r>
      <w:r w:rsidRPr="00950E8B">
        <w:rPr>
          <w:rFonts w:ascii="Times New Roman" w:hAnsi="Times New Roman" w:cs="Times New Roman"/>
          <w:sz w:val="24"/>
          <w:szCs w:val="24"/>
        </w:rPr>
        <w:tab/>
        <w:t>Все работники Учреждения обязаны оказывать Комиссии или отдельным ее членам всемерное содействие в реализации их функций.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5.3.</w:t>
      </w:r>
      <w:r w:rsidRPr="00950E8B">
        <w:rPr>
          <w:rFonts w:ascii="Times New Roman" w:hAnsi="Times New Roman" w:cs="Times New Roman"/>
          <w:sz w:val="24"/>
          <w:szCs w:val="24"/>
        </w:rPr>
        <w:tab/>
        <w:t>По устному или письменному запросу Комиссии или отдельных ее членов работники учреждения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5.4.</w:t>
      </w:r>
      <w:r w:rsidRPr="00950E8B">
        <w:rPr>
          <w:rFonts w:ascii="Times New Roman" w:hAnsi="Times New Roman" w:cs="Times New Roman"/>
          <w:sz w:val="24"/>
          <w:szCs w:val="24"/>
        </w:rPr>
        <w:tab/>
        <w:t>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5.5.</w:t>
      </w:r>
      <w:r w:rsidRPr="00950E8B">
        <w:rPr>
          <w:rFonts w:ascii="Times New Roman" w:hAnsi="Times New Roman" w:cs="Times New Roman"/>
          <w:sz w:val="24"/>
          <w:szCs w:val="24"/>
        </w:rPr>
        <w:tab/>
        <w:t>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5.6.</w:t>
      </w:r>
      <w:r w:rsidRPr="00950E8B">
        <w:rPr>
          <w:rFonts w:ascii="Times New Roman" w:hAnsi="Times New Roman" w:cs="Times New Roman"/>
          <w:sz w:val="24"/>
          <w:szCs w:val="24"/>
        </w:rPr>
        <w:tab/>
        <w:t xml:space="preserve">Записи в </w:t>
      </w:r>
      <w:proofErr w:type="spellStart"/>
      <w:r w:rsidRPr="00950E8B">
        <w:rPr>
          <w:rFonts w:ascii="Times New Roman" w:hAnsi="Times New Roman" w:cs="Times New Roman"/>
          <w:sz w:val="24"/>
          <w:szCs w:val="24"/>
        </w:rPr>
        <w:t>бракеражных</w:t>
      </w:r>
      <w:proofErr w:type="spellEnd"/>
      <w:r w:rsidRPr="00950E8B">
        <w:rPr>
          <w:rFonts w:ascii="Times New Roman" w:hAnsi="Times New Roman" w:cs="Times New Roman"/>
          <w:sz w:val="24"/>
          <w:szCs w:val="24"/>
        </w:rPr>
        <w:t xml:space="preserve"> журналах оформляются за подписями Председателя или не менее двух членов Комиссии. </w:t>
      </w:r>
      <w:proofErr w:type="gramStart"/>
      <w:r w:rsidRPr="00950E8B">
        <w:rPr>
          <w:rFonts w:ascii="Times New Roman" w:hAnsi="Times New Roman" w:cs="Times New Roman"/>
          <w:sz w:val="24"/>
          <w:szCs w:val="24"/>
        </w:rPr>
        <w:t>Заключения,</w:t>
      </w:r>
      <w:r w:rsidRPr="00950E8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950E8B">
        <w:rPr>
          <w:rFonts w:ascii="Times New Roman" w:hAnsi="Times New Roman" w:cs="Times New Roman"/>
          <w:sz w:val="24"/>
          <w:szCs w:val="24"/>
        </w:rPr>
        <w:t>предложения</w:t>
      </w:r>
      <w:r w:rsidRPr="00950E8B">
        <w:rPr>
          <w:rFonts w:ascii="Times New Roman" w:hAnsi="Times New Roman" w:cs="Times New Roman"/>
          <w:sz w:val="24"/>
          <w:szCs w:val="24"/>
        </w:rPr>
        <w:tab/>
        <w:t>Комиссии</w:t>
      </w:r>
      <w:r w:rsidRPr="00950E8B">
        <w:rPr>
          <w:rFonts w:ascii="Times New Roman" w:hAnsi="Times New Roman" w:cs="Times New Roman"/>
          <w:sz w:val="24"/>
          <w:szCs w:val="24"/>
        </w:rPr>
        <w:tab/>
        <w:t>оформляются</w:t>
      </w:r>
      <w:r w:rsidRPr="00950E8B">
        <w:rPr>
          <w:rFonts w:ascii="Times New Roman" w:hAnsi="Times New Roman" w:cs="Times New Roman"/>
          <w:sz w:val="24"/>
          <w:szCs w:val="24"/>
        </w:rPr>
        <w:tab/>
        <w:t>письменно</w:t>
      </w:r>
      <w:r w:rsidRPr="00950E8B">
        <w:rPr>
          <w:rFonts w:ascii="Times New Roman" w:hAnsi="Times New Roman" w:cs="Times New Roman"/>
          <w:sz w:val="24"/>
          <w:szCs w:val="24"/>
        </w:rPr>
        <w:tab/>
        <w:t>и</w:t>
      </w:r>
      <w:r w:rsidRPr="00950E8B">
        <w:rPr>
          <w:rFonts w:ascii="Times New Roman" w:hAnsi="Times New Roman" w:cs="Times New Roman"/>
          <w:sz w:val="24"/>
          <w:szCs w:val="24"/>
        </w:rPr>
        <w:tab/>
        <w:t>подписываются Председателем и членами Комиссии.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5.7.</w:t>
      </w:r>
      <w:r w:rsidRPr="00950E8B">
        <w:rPr>
          <w:rFonts w:ascii="Times New Roman" w:hAnsi="Times New Roman" w:cs="Times New Roman"/>
          <w:sz w:val="24"/>
          <w:szCs w:val="24"/>
        </w:rPr>
        <w:tab/>
        <w:t>Члены Комиссии обязаны осуществлять свои функции в специально выдаваемой стерильной одежде (халате, комбинезоне, головном уборе, обуви).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5.8.</w:t>
      </w:r>
      <w:r w:rsidRPr="00950E8B">
        <w:rPr>
          <w:rFonts w:ascii="Times New Roman" w:hAnsi="Times New Roman" w:cs="Times New Roman"/>
          <w:sz w:val="24"/>
          <w:szCs w:val="24"/>
        </w:rPr>
        <w:tab/>
        <w:t>За нарушение настоящего Положения работники предприятия и члены Комиссии несут персональную ответственность</w:t>
      </w:r>
      <w:r w:rsidR="00D8052C">
        <w:rPr>
          <w:rFonts w:ascii="Times New Roman" w:hAnsi="Times New Roman" w:cs="Times New Roman"/>
          <w:sz w:val="24"/>
          <w:szCs w:val="24"/>
        </w:rPr>
        <w:t>.</w:t>
      </w:r>
    </w:p>
    <w:p w:rsid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52C" w:rsidRDefault="00D8052C" w:rsidP="00950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52C" w:rsidRDefault="00D8052C" w:rsidP="00950E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052C" w:rsidRPr="00950E8B" w:rsidRDefault="00D8052C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ПРОЧИЕ ПОЛОЖЕНИЯ</w:t>
      </w:r>
    </w:p>
    <w:p w:rsidR="00950E8B" w:rsidRPr="00950E8B" w:rsidRDefault="00950E8B" w:rsidP="00950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E8B">
        <w:rPr>
          <w:rFonts w:ascii="Times New Roman" w:hAnsi="Times New Roman" w:cs="Times New Roman"/>
          <w:sz w:val="24"/>
          <w:szCs w:val="24"/>
        </w:rPr>
        <w:t>6.1.</w:t>
      </w:r>
      <w:r w:rsidRPr="00950E8B">
        <w:rPr>
          <w:rFonts w:ascii="Times New Roman" w:hAnsi="Times New Roman" w:cs="Times New Roman"/>
          <w:sz w:val="24"/>
          <w:szCs w:val="24"/>
        </w:rPr>
        <w:tab/>
        <w:t>Положение, а также вносимые в него изменения и дополнения утверждаются руководителем Учреждения и вступают в силу после их утверждения.</w:t>
      </w:r>
    </w:p>
    <w:p w:rsidR="00514A37" w:rsidRPr="00950E8B" w:rsidRDefault="00514A37" w:rsidP="00950E8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14A37" w:rsidRPr="0095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04F"/>
    <w:rsid w:val="00514A37"/>
    <w:rsid w:val="0086004F"/>
    <w:rsid w:val="00950E8B"/>
    <w:rsid w:val="00D8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3CD1E-18B5-4DB5-9940-DFA052BB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0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2021-07-19T10:52:00Z</cp:lastPrinted>
  <dcterms:created xsi:type="dcterms:W3CDTF">2021-07-19T10:47:00Z</dcterms:created>
  <dcterms:modified xsi:type="dcterms:W3CDTF">2021-07-19T11:00:00Z</dcterms:modified>
</cp:coreProperties>
</file>